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9E1" w:rsidRDefault="00AD3DAB">
      <w:r>
        <w:t>Sykepleieprosessen</w:t>
      </w:r>
    </w:p>
    <w:p w:rsidR="00AD3DAB" w:rsidRDefault="00AD3DAB"/>
    <w:p w:rsidR="00AD3DAB" w:rsidRDefault="00AD3DAB">
      <w:r>
        <w:t xml:space="preserve">Vurdering – på bakgrunn av nåværende data kunne </w:t>
      </w:r>
      <w:proofErr w:type="spellStart"/>
      <w:r>
        <w:t>indentifisere</w:t>
      </w:r>
      <w:proofErr w:type="spellEnd"/>
      <w:r>
        <w:t xml:space="preserve"> pasientens sunnhetsproblemer og allmenne behov. I noen tilfeller kan sykepleier få problemet på forhånd, slik at denne vurderingen ikke er nødvendig. Dette kan være situasjoner hvor sykepleier møter pasient og får forklart problemet, </w:t>
      </w:r>
      <w:proofErr w:type="spellStart"/>
      <w:r>
        <w:t>f.eks</w:t>
      </w:r>
      <w:proofErr w:type="spellEnd"/>
      <w:r>
        <w:t xml:space="preserve"> ”jeg har et stygt sår på lillefingeren min”. </w:t>
      </w:r>
    </w:p>
    <w:p w:rsidR="00AD3DAB" w:rsidRDefault="00AD3DAB">
      <w:r>
        <w:t xml:space="preserve">Men dette er ikke ofte, vi skal nesten alltid jobbe hos gjennom </w:t>
      </w:r>
      <w:proofErr w:type="spellStart"/>
      <w:r>
        <w:t>datasamligen</w:t>
      </w:r>
      <w:proofErr w:type="spellEnd"/>
      <w:r>
        <w:t xml:space="preserve"> for å finne ut om pasientens grunnleggende behov er dekket. </w:t>
      </w:r>
    </w:p>
    <w:sectPr w:rsidR="00AD3DAB" w:rsidSect="00924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3DAB"/>
    <w:rsid w:val="00326B0A"/>
    <w:rsid w:val="00402CE6"/>
    <w:rsid w:val="009249E1"/>
    <w:rsid w:val="00AD3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9E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babayaga</dc:creator>
  <cp:lastModifiedBy>babayaga</cp:lastModifiedBy>
  <cp:revision>2</cp:revision>
  <dcterms:created xsi:type="dcterms:W3CDTF">2010-01-15T09:21:00Z</dcterms:created>
  <dcterms:modified xsi:type="dcterms:W3CDTF">2010-01-19T20:48:00Z</dcterms:modified>
</cp:coreProperties>
</file>